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8378" w14:textId="77777777" w:rsidR="00DB4169" w:rsidRPr="00AB37E8" w:rsidRDefault="00DB4169" w:rsidP="00DB4169">
      <w:pPr>
        <w:spacing w:beforeLines="40" w:before="96" w:afterLines="40" w:after="96" w:line="240" w:lineRule="auto"/>
        <w:contextualSpacing/>
        <w:rPr>
          <w:rFonts w:ascii="Calibri" w:hAnsi="Calibri" w:cs="Calibri"/>
        </w:rPr>
      </w:pPr>
      <w:proofErr w:type="gramStart"/>
      <w:r w:rsidRPr="00AB37E8">
        <w:rPr>
          <w:rFonts w:ascii="Calibri" w:hAnsi="Calibri" w:cs="Calibri"/>
        </w:rPr>
        <w:t>To :</w:t>
      </w:r>
      <w:proofErr w:type="gramEnd"/>
      <w:r w:rsidRPr="00AB37E8">
        <w:rPr>
          <w:rFonts w:ascii="Calibri" w:hAnsi="Calibri" w:cs="Calibri"/>
        </w:rPr>
        <w:t xml:space="preserve"> All Scouters registered with email on Compass (excluding Occasional Helpers) </w:t>
      </w:r>
    </w:p>
    <w:p w14:paraId="1FD75150" w14:textId="77777777" w:rsidR="00DB4169" w:rsidRPr="00AB37E8" w:rsidRDefault="00DB4169" w:rsidP="00DB4169">
      <w:pPr>
        <w:spacing w:beforeLines="40" w:before="96" w:afterLines="40" w:after="96" w:line="240" w:lineRule="auto"/>
        <w:contextualSpacing/>
        <w:rPr>
          <w:rFonts w:ascii="Calibri" w:hAnsi="Calibri" w:cs="Calibri"/>
        </w:rPr>
      </w:pPr>
      <w:r w:rsidRPr="00AB37E8">
        <w:rPr>
          <w:rFonts w:ascii="Calibri" w:hAnsi="Calibri" w:cs="Calibri"/>
        </w:rPr>
        <w:t xml:space="preserve">County Updates – </w:t>
      </w:r>
      <w:r>
        <w:rPr>
          <w:rFonts w:ascii="Calibri" w:hAnsi="Calibri" w:cs="Calibri"/>
        </w:rPr>
        <w:t>8</w:t>
      </w:r>
      <w:r w:rsidRPr="00AB37E8">
        <w:rPr>
          <w:rFonts w:ascii="Calibri" w:hAnsi="Calibri" w:cs="Calibri"/>
        </w:rPr>
        <w:t xml:space="preserve"> August 2019 – Issue 1</w:t>
      </w:r>
      <w:r>
        <w:rPr>
          <w:rFonts w:ascii="Calibri" w:hAnsi="Calibri" w:cs="Calibri"/>
        </w:rPr>
        <w:t>30</w:t>
      </w:r>
    </w:p>
    <w:p w14:paraId="22571ED0" w14:textId="77777777" w:rsidR="00DB4169" w:rsidRPr="00AB37E8" w:rsidRDefault="00DB4169" w:rsidP="00DB4169">
      <w:pPr>
        <w:spacing w:beforeLines="40" w:before="96" w:afterLines="40" w:after="96" w:line="240" w:lineRule="auto"/>
        <w:contextualSpacing/>
        <w:rPr>
          <w:rFonts w:ascii="Calibri" w:hAnsi="Calibri" w:cs="Calibri"/>
        </w:rPr>
      </w:pPr>
    </w:p>
    <w:p w14:paraId="0345E69C" w14:textId="77777777" w:rsidR="00DB4169" w:rsidRPr="00AB37E8" w:rsidRDefault="00DB4169" w:rsidP="00DB4169">
      <w:pPr>
        <w:spacing w:beforeLines="40" w:before="96" w:afterLines="40" w:after="96" w:line="240" w:lineRule="auto"/>
        <w:contextualSpacing/>
        <w:rPr>
          <w:rFonts w:ascii="Calibri" w:hAnsi="Calibri" w:cs="Calibri"/>
          <w:b/>
          <w:bCs/>
        </w:rPr>
      </w:pPr>
      <w:r w:rsidRPr="00AB37E8">
        <w:rPr>
          <w:rFonts w:ascii="Calibri" w:hAnsi="Calibri" w:cs="Calibri"/>
          <w:b/>
          <w:bCs/>
        </w:rPr>
        <w:t xml:space="preserve">Welcome </w:t>
      </w:r>
    </w:p>
    <w:p w14:paraId="2BACA85E" w14:textId="77777777" w:rsidR="00DB4169" w:rsidRPr="00AB37E8" w:rsidRDefault="00DB4169" w:rsidP="00DB4169">
      <w:pPr>
        <w:spacing w:beforeLines="40" w:before="96" w:afterLines="40" w:after="96" w:line="240" w:lineRule="auto"/>
        <w:contextualSpacing/>
        <w:rPr>
          <w:rFonts w:ascii="Calibri" w:hAnsi="Calibri" w:cs="Calibri"/>
        </w:rPr>
      </w:pPr>
      <w:r w:rsidRPr="00AB37E8">
        <w:rPr>
          <w:rFonts w:ascii="Calibri" w:hAnsi="Calibri" w:cs="Calibri"/>
        </w:rPr>
        <w:t>Hello and welcome to County Updates, our regular email communication from Norfolk Scouts to highlight news, announcements and opportunities that exist.</w:t>
      </w:r>
    </w:p>
    <w:p w14:paraId="19C3F2BF" w14:textId="77777777" w:rsidR="00DB4169" w:rsidRPr="00AB37E8" w:rsidRDefault="00DB4169" w:rsidP="00DB4169">
      <w:pPr>
        <w:spacing w:beforeLines="40" w:before="96" w:afterLines="40" w:after="96" w:line="240" w:lineRule="auto"/>
        <w:contextualSpacing/>
        <w:rPr>
          <w:rFonts w:ascii="Calibri" w:hAnsi="Calibri" w:cs="Calibri"/>
        </w:rPr>
      </w:pPr>
    </w:p>
    <w:p w14:paraId="0D4456A4" w14:textId="77777777" w:rsidR="00DB4169" w:rsidRPr="00AB37E8" w:rsidRDefault="00DB4169" w:rsidP="00DB4169">
      <w:pPr>
        <w:spacing w:beforeLines="40" w:before="96" w:afterLines="40" w:after="96" w:line="240" w:lineRule="auto"/>
        <w:contextualSpacing/>
        <w:rPr>
          <w:rFonts w:ascii="Calibri" w:hAnsi="Calibri" w:cs="Calibri"/>
          <w:b/>
          <w:bCs/>
        </w:rPr>
      </w:pPr>
      <w:r w:rsidRPr="00AB37E8">
        <w:rPr>
          <w:rFonts w:ascii="Calibri" w:hAnsi="Calibri" w:cs="Calibri"/>
          <w:b/>
          <w:bCs/>
        </w:rPr>
        <w:t>In this edition</w:t>
      </w:r>
    </w:p>
    <w:p w14:paraId="11BC8F79" w14:textId="77777777" w:rsidR="00DB4169" w:rsidRPr="00AB37E8" w:rsidRDefault="00DB4169" w:rsidP="00DB4169">
      <w:pPr>
        <w:spacing w:beforeLines="40" w:before="96" w:afterLines="40" w:after="96" w:line="240" w:lineRule="auto"/>
        <w:contextualSpacing/>
        <w:rPr>
          <w:rFonts w:ascii="Calibri" w:hAnsi="Calibri" w:cs="Calibri"/>
          <w:b/>
          <w:bCs/>
        </w:rPr>
      </w:pPr>
    </w:p>
    <w:p w14:paraId="09D8C9C9" w14:textId="77777777" w:rsidR="00DB4169" w:rsidRPr="00386D5F" w:rsidRDefault="00DB4169" w:rsidP="00DB4169">
      <w:pPr>
        <w:pStyle w:val="NoSpacing"/>
        <w:rPr>
          <w:b/>
        </w:rPr>
      </w:pPr>
      <w:r w:rsidRPr="00386D5F">
        <w:rPr>
          <w:b/>
        </w:rPr>
        <w:t>World Scout Moot 2021</w:t>
      </w:r>
    </w:p>
    <w:p w14:paraId="5CC1D9AB" w14:textId="77777777" w:rsidR="00DB4169" w:rsidRPr="00386D5F" w:rsidRDefault="00DB4169" w:rsidP="00DB4169">
      <w:pPr>
        <w:pStyle w:val="NoSpacing"/>
        <w:rPr>
          <w:b/>
        </w:rPr>
      </w:pPr>
      <w:r>
        <w:rPr>
          <w:b/>
        </w:rPr>
        <w:t>Practical Skills Days for Leaders</w:t>
      </w:r>
    </w:p>
    <w:p w14:paraId="13C85110" w14:textId="77777777" w:rsidR="00DB4169" w:rsidRDefault="00DB4169" w:rsidP="00DB4169">
      <w:pPr>
        <w:pStyle w:val="NoSpacing"/>
        <w:rPr>
          <w:b/>
        </w:rPr>
      </w:pPr>
      <w:r>
        <w:rPr>
          <w:b/>
        </w:rPr>
        <w:t xml:space="preserve">Mini Census </w:t>
      </w:r>
    </w:p>
    <w:p w14:paraId="06DA816C" w14:textId="77777777" w:rsidR="00DB4169" w:rsidRPr="00386D5F" w:rsidRDefault="00DB4169" w:rsidP="00DB4169">
      <w:pPr>
        <w:pStyle w:val="NoSpacing"/>
        <w:rPr>
          <w:b/>
        </w:rPr>
      </w:pPr>
      <w:proofErr w:type="spellStart"/>
      <w:r w:rsidRPr="00386D5F">
        <w:rPr>
          <w:b/>
        </w:rPr>
        <w:t>Finnbar’s</w:t>
      </w:r>
      <w:proofErr w:type="spellEnd"/>
      <w:r w:rsidRPr="00386D5F">
        <w:rPr>
          <w:b/>
        </w:rPr>
        <w:t xml:space="preserve"> Force</w:t>
      </w:r>
      <w:r>
        <w:rPr>
          <w:b/>
        </w:rPr>
        <w:t xml:space="preserve"> Family Day</w:t>
      </w:r>
    </w:p>
    <w:p w14:paraId="07A3BEF7" w14:textId="77777777" w:rsidR="00DB4169" w:rsidRPr="00386D5F" w:rsidRDefault="00DB4169" w:rsidP="00DB4169">
      <w:pPr>
        <w:pStyle w:val="NoSpacing"/>
        <w:rPr>
          <w:b/>
        </w:rPr>
      </w:pPr>
      <w:r w:rsidRPr="00386D5F">
        <w:rPr>
          <w:b/>
        </w:rPr>
        <w:t>County Lines – Drug Gangs</w:t>
      </w:r>
    </w:p>
    <w:p w14:paraId="2FE1BC15" w14:textId="77777777" w:rsidR="00DB4169" w:rsidRPr="00386D5F" w:rsidRDefault="00DB4169" w:rsidP="00DB4169">
      <w:pPr>
        <w:pStyle w:val="NoSpacing"/>
        <w:rPr>
          <w:b/>
        </w:rPr>
      </w:pPr>
      <w:r w:rsidRPr="00386D5F">
        <w:rPr>
          <w:b/>
        </w:rPr>
        <w:t>Matthew meets…Oli and Tristan</w:t>
      </w:r>
    </w:p>
    <w:p w14:paraId="01F94DDF" w14:textId="77777777" w:rsidR="00DB4169" w:rsidRPr="00AB37E8" w:rsidRDefault="00DB4169" w:rsidP="00DB4169">
      <w:pPr>
        <w:spacing w:beforeLines="40" w:before="96" w:afterLines="40" w:after="96" w:line="240" w:lineRule="auto"/>
        <w:contextualSpacing/>
        <w:rPr>
          <w:rFonts w:ascii="Calibri" w:hAnsi="Calibri" w:cs="Calibri"/>
          <w:b/>
          <w:bCs/>
        </w:rPr>
      </w:pPr>
    </w:p>
    <w:p w14:paraId="542D0820" w14:textId="77777777" w:rsidR="00DB4169" w:rsidRPr="00AB37E8" w:rsidRDefault="00DB4169" w:rsidP="00DB4169">
      <w:pPr>
        <w:spacing w:beforeLines="40" w:before="96" w:afterLines="40" w:after="96" w:line="240" w:lineRule="auto"/>
        <w:contextualSpacing/>
        <w:rPr>
          <w:rFonts w:ascii="Calibri" w:hAnsi="Calibri" w:cs="Calibri"/>
          <w:b/>
          <w:bCs/>
        </w:rPr>
      </w:pPr>
      <w:r w:rsidRPr="00AB37E8">
        <w:rPr>
          <w:rFonts w:ascii="Calibri" w:hAnsi="Calibri" w:cs="Calibri"/>
          <w:b/>
          <w:bCs/>
        </w:rPr>
        <w:t>This week’s updates</w:t>
      </w:r>
    </w:p>
    <w:p w14:paraId="5E9DA298" w14:textId="77777777" w:rsidR="00DB4169" w:rsidRPr="00AB37E8" w:rsidRDefault="00DB4169" w:rsidP="00DB4169">
      <w:pPr>
        <w:spacing w:beforeLines="40" w:before="96" w:afterLines="40" w:after="96" w:line="240" w:lineRule="auto"/>
        <w:contextualSpacing/>
        <w:rPr>
          <w:rFonts w:ascii="Calibri" w:hAnsi="Calibri" w:cs="Calibri"/>
        </w:rPr>
      </w:pPr>
    </w:p>
    <w:p w14:paraId="6073926F" w14:textId="77777777" w:rsidR="00DB4169" w:rsidRDefault="00DB4169" w:rsidP="00DB4169">
      <w:pPr>
        <w:spacing w:beforeLines="40" w:before="96" w:afterLines="40" w:after="96" w:line="240" w:lineRule="auto"/>
        <w:contextualSpacing/>
        <w:rPr>
          <w:rFonts w:ascii="Calibri" w:hAnsi="Calibri" w:cs="Calibri"/>
        </w:rPr>
      </w:pPr>
      <w:r w:rsidRPr="00AB37E8">
        <w:rPr>
          <w:rFonts w:ascii="Calibri" w:hAnsi="Calibri" w:cs="Calibri"/>
        </w:rPr>
        <w:t>New news or features this week…</w:t>
      </w:r>
    </w:p>
    <w:p w14:paraId="4CC597C5" w14:textId="77777777" w:rsidR="00DB4169" w:rsidRDefault="00DB4169" w:rsidP="00DB4169">
      <w:pPr>
        <w:spacing w:beforeLines="40" w:before="96" w:afterLines="40" w:after="96" w:line="240" w:lineRule="auto"/>
        <w:contextualSpacing/>
        <w:rPr>
          <w:rFonts w:ascii="Calibri" w:hAnsi="Calibri" w:cs="Calibri"/>
        </w:rPr>
      </w:pPr>
    </w:p>
    <w:p w14:paraId="535C4C8A" w14:textId="77777777" w:rsidR="00DB4169" w:rsidRPr="00AF434E" w:rsidRDefault="00DB4169" w:rsidP="00DB4169">
      <w:pPr>
        <w:spacing w:beforeLines="40" w:before="96" w:afterLines="40" w:after="96" w:line="240" w:lineRule="auto"/>
        <w:contextualSpacing/>
        <w:rPr>
          <w:rFonts w:ascii="Calibri" w:hAnsi="Calibri" w:cs="Calibri"/>
          <w:bCs/>
          <w:i/>
        </w:rPr>
      </w:pPr>
      <w:r w:rsidRPr="00AF434E">
        <w:rPr>
          <w:rFonts w:ascii="Calibri" w:hAnsi="Calibri" w:cs="Calibri"/>
          <w:bCs/>
          <w:i/>
        </w:rPr>
        <w:t>For all volunteers&gt;</w:t>
      </w:r>
    </w:p>
    <w:p w14:paraId="16F11A29" w14:textId="77777777" w:rsidR="00DB4169" w:rsidRDefault="00DB4169" w:rsidP="00DB4169">
      <w:pPr>
        <w:spacing w:beforeLines="40" w:before="96" w:afterLines="40" w:after="96" w:line="240" w:lineRule="auto"/>
        <w:contextualSpacing/>
        <w:rPr>
          <w:rFonts w:ascii="Calibri" w:hAnsi="Calibri" w:cs="Calibri"/>
          <w:b/>
          <w:bCs/>
        </w:rPr>
      </w:pPr>
      <w:r w:rsidRPr="00825761">
        <w:rPr>
          <w:rFonts w:ascii="Calibri" w:hAnsi="Calibri" w:cs="Calibri"/>
          <w:b/>
          <w:bCs/>
        </w:rPr>
        <w:t>World Scout Moot 2021</w:t>
      </w:r>
    </w:p>
    <w:p w14:paraId="3A854A12" w14:textId="77777777" w:rsidR="00DB4169" w:rsidRDefault="00DB4169" w:rsidP="00DB4169">
      <w:pPr>
        <w:spacing w:beforeLines="40" w:before="96" w:afterLines="40" w:after="96" w:line="240" w:lineRule="auto"/>
        <w:contextualSpacing/>
        <w:rPr>
          <w:rFonts w:ascii="Calibri" w:hAnsi="Calibri" w:cs="Calibri"/>
        </w:rPr>
      </w:pPr>
      <w:r w:rsidRPr="00DB5211">
        <w:rPr>
          <w:rFonts w:ascii="Calibri" w:hAnsi="Calibri" w:cs="Calibri"/>
        </w:rPr>
        <w:t>The World Scout Moot is being held in Ireland in 2021 and they are now looking for the faces of the UK Contingent - the Contingent Management Team! Applications for the seven different roles available are now open</w:t>
      </w:r>
      <w:r>
        <w:rPr>
          <w:rFonts w:ascii="Calibri" w:hAnsi="Calibri" w:cs="Calibri"/>
        </w:rPr>
        <w:t xml:space="preserve">.  More information </w:t>
      </w:r>
      <w:hyperlink r:id="rId7" w:history="1">
        <w:r w:rsidRPr="00EC2B48">
          <w:rPr>
            <w:rStyle w:val="Hyperlink"/>
            <w:rFonts w:ascii="Calibri" w:hAnsi="Calibri" w:cs="Calibri"/>
          </w:rPr>
          <w:t>available here</w:t>
        </w:r>
      </w:hyperlink>
      <w:r>
        <w:rPr>
          <w:rFonts w:ascii="Calibri" w:hAnsi="Calibri" w:cs="Calibri"/>
        </w:rPr>
        <w:t>.</w:t>
      </w:r>
    </w:p>
    <w:p w14:paraId="267770B4" w14:textId="77777777" w:rsidR="00DB4169" w:rsidRDefault="00DB4169" w:rsidP="00DB4169">
      <w:pPr>
        <w:spacing w:beforeLines="40" w:before="96" w:afterLines="40" w:after="96" w:line="240" w:lineRule="auto"/>
        <w:contextualSpacing/>
        <w:rPr>
          <w:rFonts w:ascii="Calibri" w:hAnsi="Calibri" w:cs="Calibri"/>
        </w:rPr>
      </w:pPr>
    </w:p>
    <w:p w14:paraId="4F2B6CE7" w14:textId="77777777" w:rsidR="00DB4169" w:rsidRPr="0091601E" w:rsidRDefault="00DB4169" w:rsidP="00DB4169">
      <w:pPr>
        <w:pStyle w:val="NoSpacing"/>
        <w:rPr>
          <w:i/>
          <w:iCs/>
        </w:rPr>
      </w:pPr>
      <w:r w:rsidRPr="0091601E">
        <w:rPr>
          <w:i/>
          <w:iCs/>
        </w:rPr>
        <w:t>For all volunteers&gt;</w:t>
      </w:r>
    </w:p>
    <w:p w14:paraId="4FFDA6A5" w14:textId="77777777" w:rsidR="00DB4169" w:rsidRDefault="00DB4169" w:rsidP="00DB4169">
      <w:pPr>
        <w:pStyle w:val="NoSpacing"/>
        <w:rPr>
          <w:b/>
        </w:rPr>
      </w:pPr>
      <w:r>
        <w:rPr>
          <w:b/>
        </w:rPr>
        <w:t>Practical Skills Days for Leader</w:t>
      </w:r>
    </w:p>
    <w:p w14:paraId="50EEE1C8" w14:textId="77777777" w:rsidR="00DB4169" w:rsidRPr="00386D5F" w:rsidRDefault="00DB4169" w:rsidP="00DB4169">
      <w:pPr>
        <w:pStyle w:val="NoSpacing"/>
        <w:rPr>
          <w:rFonts w:eastAsia="Times New Roman"/>
          <w:color w:val="333333"/>
        </w:rPr>
      </w:pPr>
      <w:r>
        <w:t xml:space="preserve">There are still places available on our skills days in September. Ideal for new leaders, young leaders or just those who want to brush up on some traditional Scouting activities. </w:t>
      </w:r>
      <w:hyperlink r:id="rId8" w:history="1">
        <w:r w:rsidRPr="00B01FF3">
          <w:rPr>
            <w:rStyle w:val="Hyperlink"/>
          </w:rPr>
          <w:t>Find out more information and book online.</w:t>
        </w:r>
      </w:hyperlink>
      <w:r>
        <w:t xml:space="preserve"> </w:t>
      </w:r>
    </w:p>
    <w:p w14:paraId="77588753" w14:textId="77777777" w:rsidR="00DB4169" w:rsidRDefault="00DB4169" w:rsidP="00DB4169">
      <w:pPr>
        <w:spacing w:beforeLines="40" w:before="96" w:afterLines="40" w:after="96" w:line="240" w:lineRule="auto"/>
        <w:contextualSpacing/>
        <w:rPr>
          <w:rFonts w:ascii="Calibri" w:hAnsi="Calibri" w:cs="Calibri"/>
        </w:rPr>
      </w:pPr>
    </w:p>
    <w:p w14:paraId="1A4C7AE8" w14:textId="77777777" w:rsidR="00DB4169" w:rsidRPr="0051720E" w:rsidRDefault="00DB4169" w:rsidP="00DB4169">
      <w:pPr>
        <w:spacing w:beforeLines="40" w:before="96" w:afterLines="40" w:after="96" w:line="240" w:lineRule="auto"/>
        <w:contextualSpacing/>
        <w:rPr>
          <w:rFonts w:ascii="Calibri" w:hAnsi="Calibri" w:cs="Calibri"/>
          <w:i/>
          <w:iCs/>
        </w:rPr>
      </w:pPr>
      <w:r w:rsidRPr="0051720E">
        <w:rPr>
          <w:rFonts w:ascii="Calibri" w:hAnsi="Calibri" w:cs="Calibri"/>
          <w:i/>
          <w:iCs/>
        </w:rPr>
        <w:t>For all volunteers&gt;</w:t>
      </w:r>
    </w:p>
    <w:p w14:paraId="0313E496" w14:textId="77777777" w:rsidR="00DB4169" w:rsidRPr="0051720E" w:rsidRDefault="00DB4169" w:rsidP="00DB4169">
      <w:pPr>
        <w:spacing w:beforeLines="40" w:before="96" w:afterLines="40" w:after="96" w:line="240" w:lineRule="auto"/>
        <w:contextualSpacing/>
        <w:rPr>
          <w:rFonts w:ascii="Calibri" w:hAnsi="Calibri" w:cs="Calibri"/>
          <w:b/>
          <w:bCs/>
        </w:rPr>
      </w:pPr>
      <w:r w:rsidRPr="0051720E">
        <w:rPr>
          <w:rFonts w:ascii="Calibri" w:hAnsi="Calibri" w:cs="Calibri"/>
          <w:b/>
          <w:bCs/>
        </w:rPr>
        <w:t>Mini-Census Update</w:t>
      </w:r>
    </w:p>
    <w:p w14:paraId="2D34FADA" w14:textId="77777777" w:rsidR="00DB4169" w:rsidRDefault="00DB4169" w:rsidP="00DB4169">
      <w:pPr>
        <w:spacing w:beforeLines="40" w:before="96" w:afterLines="40" w:after="96" w:line="240" w:lineRule="auto"/>
        <w:contextualSpacing/>
        <w:rPr>
          <w:rFonts w:ascii="Calibri" w:hAnsi="Calibri" w:cs="Calibri"/>
        </w:rPr>
      </w:pPr>
      <w:r>
        <w:rPr>
          <w:rFonts w:ascii="Calibri" w:hAnsi="Calibri" w:cs="Calibri"/>
        </w:rPr>
        <w:t xml:space="preserve">Thank you to everyone who has provided some information for the Mini-Census. We’ve still got a few weeks until the closing date. Take a look to see if we’re still looking for numbers from your section on </w:t>
      </w:r>
      <w:hyperlink r:id="rId9" w:history="1">
        <w:r w:rsidRPr="0051720E">
          <w:rPr>
            <w:rStyle w:val="Hyperlink"/>
            <w:rFonts w:ascii="Calibri" w:hAnsi="Calibri" w:cs="Calibri"/>
          </w:rPr>
          <w:t>our updated list</w:t>
        </w:r>
      </w:hyperlink>
      <w:r>
        <w:rPr>
          <w:rFonts w:ascii="Calibri" w:hAnsi="Calibri" w:cs="Calibri"/>
        </w:rPr>
        <w:t>.</w:t>
      </w:r>
    </w:p>
    <w:p w14:paraId="6488450D" w14:textId="77777777" w:rsidR="00DB4169" w:rsidRPr="00386D5F" w:rsidRDefault="00DB4169" w:rsidP="00DB4169">
      <w:pPr>
        <w:spacing w:beforeLines="40" w:before="96" w:afterLines="40" w:after="96" w:line="240" w:lineRule="auto"/>
        <w:contextualSpacing/>
        <w:rPr>
          <w:rFonts w:ascii="Calibri" w:hAnsi="Calibri" w:cs="Calibri"/>
        </w:rPr>
      </w:pPr>
    </w:p>
    <w:p w14:paraId="5ACDFBFB" w14:textId="77777777" w:rsidR="00DB4169" w:rsidRPr="004D516F" w:rsidRDefault="00DB4169" w:rsidP="00DB4169">
      <w:pPr>
        <w:pStyle w:val="NoSpacing"/>
        <w:rPr>
          <w:i/>
        </w:rPr>
      </w:pPr>
      <w:r w:rsidRPr="004D516F">
        <w:rPr>
          <w:i/>
        </w:rPr>
        <w:t>For all volunteers</w:t>
      </w:r>
      <w:r>
        <w:rPr>
          <w:i/>
        </w:rPr>
        <w:t xml:space="preserve"> + Explorer Scouts and Network</w:t>
      </w:r>
      <w:r w:rsidRPr="004D516F">
        <w:rPr>
          <w:i/>
        </w:rPr>
        <w:t>&gt;</w:t>
      </w:r>
    </w:p>
    <w:p w14:paraId="2B48BA7B" w14:textId="77777777" w:rsidR="00DB4169" w:rsidRPr="004D516F" w:rsidRDefault="00DB4169" w:rsidP="00DB4169">
      <w:pPr>
        <w:pStyle w:val="NoSpacing"/>
        <w:rPr>
          <w:b/>
        </w:rPr>
      </w:pPr>
      <w:proofErr w:type="spellStart"/>
      <w:r w:rsidRPr="004D516F">
        <w:rPr>
          <w:b/>
        </w:rPr>
        <w:t>Finnbar’s</w:t>
      </w:r>
      <w:proofErr w:type="spellEnd"/>
      <w:r w:rsidRPr="004D516F">
        <w:rPr>
          <w:b/>
        </w:rPr>
        <w:t xml:space="preserve"> Force</w:t>
      </w:r>
      <w:r>
        <w:rPr>
          <w:b/>
        </w:rPr>
        <w:t xml:space="preserve"> Family Day</w:t>
      </w:r>
    </w:p>
    <w:p w14:paraId="2026C28C" w14:textId="77777777" w:rsidR="00DB4169" w:rsidRDefault="00DB4169" w:rsidP="00DB4169">
      <w:pPr>
        <w:pStyle w:val="NoSpacing"/>
      </w:pPr>
      <w:r>
        <w:t xml:space="preserve">Eaton Vale is hosting </w:t>
      </w:r>
      <w:proofErr w:type="gramStart"/>
      <w:r>
        <w:t>a  family</w:t>
      </w:r>
      <w:proofErr w:type="gramEnd"/>
      <w:r>
        <w:t xml:space="preserve"> adventure day, to raise money for </w:t>
      </w:r>
      <w:proofErr w:type="spellStart"/>
      <w:r>
        <w:t>Finnbar's</w:t>
      </w:r>
      <w:proofErr w:type="spellEnd"/>
      <w:r>
        <w:t xml:space="preserve"> Force.  The event is on Sunday 8 September between 10am and 4pm.  More information about the event and an opportunity for Explorer Scouts and volunteers to take part is </w:t>
      </w:r>
      <w:hyperlink r:id="rId10" w:history="1">
        <w:r w:rsidRPr="00DF3005">
          <w:rPr>
            <w:rStyle w:val="Hyperlink"/>
          </w:rPr>
          <w:t>available here.</w:t>
        </w:r>
      </w:hyperlink>
    </w:p>
    <w:p w14:paraId="0A0241BD" w14:textId="77777777" w:rsidR="00DB4169" w:rsidRDefault="00DB4169" w:rsidP="00DB4169">
      <w:pPr>
        <w:pStyle w:val="NoSpacing"/>
      </w:pPr>
    </w:p>
    <w:p w14:paraId="13A0B113" w14:textId="77777777" w:rsidR="00DB4169" w:rsidRPr="004A296A" w:rsidRDefault="00DB4169" w:rsidP="00DB4169">
      <w:pPr>
        <w:pStyle w:val="NoSpacing"/>
        <w:rPr>
          <w:i/>
        </w:rPr>
      </w:pPr>
      <w:r w:rsidRPr="004A296A">
        <w:rPr>
          <w:i/>
        </w:rPr>
        <w:t>For all working with Beavers, Cubs, Scouts, Explorers and Network&gt;</w:t>
      </w:r>
    </w:p>
    <w:p w14:paraId="16B5EF56" w14:textId="77777777" w:rsidR="00DB4169" w:rsidRPr="001C5337" w:rsidRDefault="00DB4169" w:rsidP="00DB4169">
      <w:pPr>
        <w:pStyle w:val="NoSpacing"/>
        <w:rPr>
          <w:b/>
        </w:rPr>
      </w:pPr>
      <w:r w:rsidRPr="001C5337">
        <w:rPr>
          <w:b/>
        </w:rPr>
        <w:t>County Lines – Drug Gangs</w:t>
      </w:r>
    </w:p>
    <w:p w14:paraId="5CAB6A04" w14:textId="77777777" w:rsidR="00DB4169" w:rsidRPr="001C5337" w:rsidRDefault="00DB4169" w:rsidP="00DB4169">
      <w:pPr>
        <w:pStyle w:val="NoSpacing"/>
      </w:pPr>
      <w:r w:rsidRPr="001C5337">
        <w:t>This week’s Programme One Pager content is taken from information shared by the Police County Lines Team to raise the awareness of drug gangs operating in our county and the risk to our young people.</w:t>
      </w:r>
      <w:r>
        <w:t xml:space="preserve">  </w:t>
      </w:r>
      <w:hyperlink r:id="rId11" w:history="1">
        <w:r w:rsidRPr="00F77E21">
          <w:rPr>
            <w:color w:val="4472C4" w:themeColor="accent1"/>
          </w:rPr>
          <w:t>Click here</w:t>
        </w:r>
      </w:hyperlink>
      <w:r w:rsidRPr="001C5337">
        <w:t xml:space="preserve"> to download the </w:t>
      </w:r>
      <w:proofErr w:type="spellStart"/>
      <w:r w:rsidRPr="001C5337">
        <w:t>PoP</w:t>
      </w:r>
      <w:proofErr w:type="spellEnd"/>
      <w:r w:rsidRPr="001C5337">
        <w:t xml:space="preserve"> to learn more about this important issue.</w:t>
      </w:r>
    </w:p>
    <w:p w14:paraId="370F0900" w14:textId="77777777" w:rsidR="00DB4169" w:rsidRDefault="00DB4169" w:rsidP="00DB4169">
      <w:pPr>
        <w:pStyle w:val="NoSpacing"/>
      </w:pPr>
    </w:p>
    <w:p w14:paraId="56D90DE7" w14:textId="77777777" w:rsidR="00DB4169" w:rsidRPr="004D516F" w:rsidRDefault="00DB4169" w:rsidP="00DB4169">
      <w:pPr>
        <w:pStyle w:val="NoSpacing"/>
        <w:rPr>
          <w:i/>
        </w:rPr>
      </w:pPr>
      <w:r w:rsidRPr="004D516F">
        <w:rPr>
          <w:i/>
        </w:rPr>
        <w:t>For all volunteers&gt;</w:t>
      </w:r>
    </w:p>
    <w:p w14:paraId="5FF74D01" w14:textId="77777777" w:rsidR="00DB4169" w:rsidRPr="004D516F" w:rsidRDefault="00DB4169" w:rsidP="00DB4169">
      <w:pPr>
        <w:pStyle w:val="NoSpacing"/>
        <w:rPr>
          <w:b/>
        </w:rPr>
      </w:pPr>
      <w:r>
        <w:rPr>
          <w:b/>
        </w:rPr>
        <w:t>Matthew meets…Oli and Tristan</w:t>
      </w:r>
    </w:p>
    <w:p w14:paraId="2D520365" w14:textId="77777777" w:rsidR="00DB4169" w:rsidRDefault="00DB4169" w:rsidP="00DB4169">
      <w:pPr>
        <w:pStyle w:val="NoSpacing"/>
      </w:pPr>
      <w:r>
        <w:t xml:space="preserve">This week Matthew speaks to Oli and Tristan, two Scouts who with their troop are organising a fundraising day to support their local hospital. Perhaps your group or section could help? </w:t>
      </w:r>
      <w:hyperlink r:id="rId12" w:history="1">
        <w:r w:rsidRPr="00853C7D">
          <w:rPr>
            <w:rStyle w:val="Hyperlink"/>
          </w:rPr>
          <w:t>Take a listen.</w:t>
        </w:r>
      </w:hyperlink>
      <w:r>
        <w:t xml:space="preserve"> </w:t>
      </w:r>
    </w:p>
    <w:p w14:paraId="3E58FFF9" w14:textId="77777777" w:rsidR="00DB4169" w:rsidRDefault="00DB4169" w:rsidP="00DB4169">
      <w:pPr>
        <w:spacing w:after="0" w:line="240" w:lineRule="auto"/>
        <w:rPr>
          <w:rFonts w:ascii="Calibri" w:eastAsia="Times New Roman" w:hAnsi="Calibri" w:cstheme="minorHAnsi"/>
          <w:i/>
          <w:iCs/>
          <w:color w:val="000000"/>
        </w:rPr>
      </w:pPr>
    </w:p>
    <w:p w14:paraId="7760DBD4" w14:textId="77777777" w:rsidR="00DB4169" w:rsidRPr="00AB37E8" w:rsidRDefault="00DB4169" w:rsidP="00DB4169">
      <w:pPr>
        <w:spacing w:beforeLines="40" w:before="96" w:afterLines="40" w:after="96" w:line="240" w:lineRule="auto"/>
        <w:contextualSpacing/>
        <w:rPr>
          <w:rFonts w:ascii="Calibri" w:hAnsi="Calibri" w:cs="Calibri"/>
          <w:b/>
          <w:bCs/>
        </w:rPr>
      </w:pPr>
      <w:r w:rsidRPr="00AB37E8">
        <w:rPr>
          <w:rFonts w:ascii="Calibri" w:hAnsi="Calibri" w:cs="Calibri"/>
          <w:b/>
          <w:bCs/>
        </w:rPr>
        <w:t>Second chance</w:t>
      </w:r>
    </w:p>
    <w:p w14:paraId="59DE5531" w14:textId="77777777" w:rsidR="00DB4169" w:rsidRPr="00AB37E8" w:rsidRDefault="00DB4169" w:rsidP="00DB4169">
      <w:pPr>
        <w:spacing w:after="0" w:line="240" w:lineRule="auto"/>
        <w:rPr>
          <w:rFonts w:ascii="Calibri" w:eastAsia="Times New Roman" w:hAnsi="Calibri" w:cstheme="minorHAnsi"/>
          <w:i/>
          <w:iCs/>
          <w:color w:val="000000"/>
        </w:rPr>
      </w:pPr>
    </w:p>
    <w:p w14:paraId="41771856" w14:textId="77777777" w:rsidR="00DB4169" w:rsidRPr="00AB37E8" w:rsidRDefault="00DB4169" w:rsidP="00DB4169">
      <w:pPr>
        <w:spacing w:after="0" w:line="240" w:lineRule="auto"/>
        <w:rPr>
          <w:rFonts w:ascii="Calibri" w:hAnsi="Calibri" w:cs="Calibri"/>
          <w:b/>
          <w:i/>
        </w:rPr>
      </w:pPr>
      <w:r w:rsidRPr="00AB37E8">
        <w:rPr>
          <w:rFonts w:ascii="Calibri" w:hAnsi="Calibri" w:cs="Calibri"/>
          <w:i/>
        </w:rPr>
        <w:t>For all volunteers&gt;</w:t>
      </w:r>
    </w:p>
    <w:p w14:paraId="10ED656D" w14:textId="77777777" w:rsidR="00DB4169" w:rsidRPr="00AB37E8" w:rsidRDefault="00DB4169" w:rsidP="00DB4169">
      <w:pPr>
        <w:spacing w:after="0" w:line="240" w:lineRule="auto"/>
        <w:rPr>
          <w:rFonts w:ascii="Calibri" w:hAnsi="Calibri" w:cs="Calibri"/>
          <w:b/>
        </w:rPr>
      </w:pPr>
      <w:r w:rsidRPr="00AB37E8">
        <w:rPr>
          <w:rFonts w:ascii="Calibri" w:hAnsi="Calibri" w:cs="Calibri"/>
          <w:b/>
        </w:rPr>
        <w:t>Annual General Meeting</w:t>
      </w:r>
    </w:p>
    <w:p w14:paraId="7E58B354" w14:textId="77777777" w:rsidR="00DB4169" w:rsidRPr="00AB37E8" w:rsidRDefault="00DB4169" w:rsidP="00DB4169">
      <w:pPr>
        <w:spacing w:after="0" w:line="240" w:lineRule="auto"/>
        <w:rPr>
          <w:rFonts w:ascii="Calibri" w:hAnsi="Calibri" w:cs="Calibri"/>
        </w:rPr>
      </w:pPr>
      <w:r w:rsidRPr="00AB37E8">
        <w:rPr>
          <w:rFonts w:ascii="Calibri" w:hAnsi="Calibri" w:cs="Calibri"/>
        </w:rPr>
        <w:t xml:space="preserve">The Norfolk Scouts AGM will be held on Tuesday 10 September 2019. Members of Norfolk Scouts can find their invite with </w:t>
      </w:r>
      <w:hyperlink r:id="rId13" w:history="1">
        <w:r w:rsidRPr="00AB37E8">
          <w:rPr>
            <w:rFonts w:ascii="Calibri" w:hAnsi="Calibri" w:cs="Calibri"/>
            <w:color w:val="0563C1"/>
            <w:u w:val="single"/>
          </w:rPr>
          <w:t>more details</w:t>
        </w:r>
      </w:hyperlink>
      <w:r w:rsidRPr="00AB37E8">
        <w:rPr>
          <w:rFonts w:ascii="Calibri" w:hAnsi="Calibri" w:cs="Calibri"/>
        </w:rPr>
        <w:t xml:space="preserve"> on the Norfolk Scouts website.</w:t>
      </w:r>
    </w:p>
    <w:p w14:paraId="2BE48837" w14:textId="77777777" w:rsidR="00DB4169" w:rsidRPr="00AB37E8" w:rsidRDefault="00DB4169" w:rsidP="00DB4169">
      <w:pPr>
        <w:spacing w:after="0" w:line="240" w:lineRule="auto"/>
        <w:rPr>
          <w:rFonts w:ascii="Calibri" w:hAnsi="Calibri" w:cs="Calibri"/>
          <w:bCs/>
          <w:i/>
        </w:rPr>
      </w:pPr>
    </w:p>
    <w:p w14:paraId="794A72A1" w14:textId="77777777" w:rsidR="00DB4169" w:rsidRPr="00AB37E8" w:rsidRDefault="00DB4169" w:rsidP="00DB4169">
      <w:pPr>
        <w:spacing w:after="0" w:line="240" w:lineRule="auto"/>
        <w:rPr>
          <w:rFonts w:ascii="Calibri" w:hAnsi="Calibri" w:cs="Calibri"/>
          <w:bCs/>
          <w:i/>
          <w:color w:val="FF0000"/>
        </w:rPr>
      </w:pPr>
      <w:r w:rsidRPr="00AB37E8">
        <w:rPr>
          <w:rFonts w:ascii="Calibri" w:hAnsi="Calibri" w:cs="Calibri"/>
          <w:bCs/>
          <w:i/>
        </w:rPr>
        <w:t>For all Trustees and Executive Committee Members&gt;</w:t>
      </w:r>
    </w:p>
    <w:p w14:paraId="381C83B9" w14:textId="77777777" w:rsidR="00DB4169" w:rsidRPr="00AB37E8" w:rsidRDefault="00DB4169" w:rsidP="00DB4169">
      <w:pPr>
        <w:spacing w:after="0" w:line="240" w:lineRule="auto"/>
        <w:rPr>
          <w:rFonts w:ascii="Calibri" w:hAnsi="Calibri" w:cs="Calibri"/>
          <w:b/>
        </w:rPr>
      </w:pPr>
      <w:r w:rsidRPr="00AB37E8">
        <w:rPr>
          <w:rFonts w:ascii="Calibri" w:hAnsi="Calibri" w:cs="Calibri"/>
          <w:b/>
        </w:rPr>
        <w:t>Supporting Executive Committees</w:t>
      </w:r>
    </w:p>
    <w:p w14:paraId="38F62627" w14:textId="77777777" w:rsidR="00DB4169" w:rsidRPr="00AB37E8" w:rsidRDefault="00DB4169" w:rsidP="00DB4169">
      <w:pPr>
        <w:spacing w:after="0" w:line="240" w:lineRule="auto"/>
        <w:rPr>
          <w:rFonts w:ascii="Calibri" w:hAnsi="Calibri" w:cs="Calibri"/>
        </w:rPr>
      </w:pPr>
      <w:r w:rsidRPr="00AB37E8">
        <w:rPr>
          <w:rFonts w:ascii="Calibri" w:hAnsi="Calibri" w:cs="Calibri"/>
        </w:rPr>
        <w:t xml:space="preserve">Building on the success of TRUST 2018 this day long training is designed for Group, District and County Trustees (Executive Committees) to be more effective. There are three days planned in various venues.  </w:t>
      </w:r>
      <w:hyperlink r:id="rId14" w:history="1">
        <w:r w:rsidRPr="00AB37E8">
          <w:rPr>
            <w:rFonts w:ascii="Calibri" w:hAnsi="Calibri" w:cs="Calibri"/>
            <w:color w:val="0563C1"/>
            <w:u w:val="single"/>
          </w:rPr>
          <w:t>More details.</w:t>
        </w:r>
      </w:hyperlink>
    </w:p>
    <w:p w14:paraId="562266C1" w14:textId="77777777" w:rsidR="00DB4169" w:rsidRPr="00AB37E8" w:rsidRDefault="00DB4169" w:rsidP="00DB4169">
      <w:pPr>
        <w:spacing w:beforeLines="40" w:before="96" w:afterLines="40" w:after="96" w:line="240" w:lineRule="auto"/>
        <w:contextualSpacing/>
        <w:rPr>
          <w:rFonts w:ascii="Calibri" w:hAnsi="Calibri" w:cs="Calibri"/>
          <w:b/>
          <w:bCs/>
        </w:rPr>
      </w:pPr>
    </w:p>
    <w:p w14:paraId="00CCE9FC" w14:textId="77777777" w:rsidR="00DB4169" w:rsidRPr="00AB37E8" w:rsidRDefault="00DB4169" w:rsidP="00DB4169">
      <w:pPr>
        <w:spacing w:beforeLines="40" w:before="96" w:afterLines="40" w:after="96" w:line="240" w:lineRule="auto"/>
        <w:contextualSpacing/>
        <w:rPr>
          <w:rFonts w:ascii="Calibri" w:hAnsi="Calibri" w:cs="Calibri"/>
          <w:b/>
          <w:bCs/>
        </w:rPr>
      </w:pPr>
    </w:p>
    <w:p w14:paraId="5039234A" w14:textId="77777777" w:rsidR="00DB4169" w:rsidRPr="00AB37E8" w:rsidRDefault="00DB4169" w:rsidP="00DB4169">
      <w:pPr>
        <w:spacing w:beforeLines="40" w:before="96" w:afterLines="40" w:after="96" w:line="240" w:lineRule="auto"/>
        <w:contextualSpacing/>
        <w:rPr>
          <w:rFonts w:ascii="Calibri" w:hAnsi="Calibri" w:cs="Calibri"/>
          <w:b/>
          <w:bCs/>
        </w:rPr>
      </w:pPr>
      <w:r w:rsidRPr="00AB37E8">
        <w:rPr>
          <w:rFonts w:ascii="Calibri" w:hAnsi="Calibri" w:cs="Calibri"/>
          <w:b/>
          <w:bCs/>
        </w:rPr>
        <w:t>Regular items</w:t>
      </w:r>
    </w:p>
    <w:p w14:paraId="3B0BB74F" w14:textId="77777777" w:rsidR="00DB4169" w:rsidRPr="00AB37E8" w:rsidRDefault="00DB4169" w:rsidP="00DB4169">
      <w:pPr>
        <w:spacing w:beforeLines="40" w:before="96" w:afterLines="40" w:after="96" w:line="240" w:lineRule="auto"/>
        <w:contextualSpacing/>
        <w:rPr>
          <w:rFonts w:ascii="Calibri" w:hAnsi="Calibri" w:cs="Calibri"/>
          <w:b/>
          <w:bCs/>
        </w:rPr>
      </w:pPr>
    </w:p>
    <w:p w14:paraId="4B842671" w14:textId="77777777" w:rsidR="00DB4169" w:rsidRPr="00AB37E8" w:rsidRDefault="00DB4169" w:rsidP="00DB4169">
      <w:pPr>
        <w:spacing w:beforeLines="40" w:before="96" w:afterLines="40" w:after="96" w:line="240" w:lineRule="auto"/>
        <w:contextualSpacing/>
        <w:rPr>
          <w:rFonts w:ascii="Calibri" w:hAnsi="Calibri" w:cs="Calibri"/>
          <w:b/>
          <w:bCs/>
        </w:rPr>
      </w:pPr>
      <w:r w:rsidRPr="00AB37E8">
        <w:rPr>
          <w:rFonts w:ascii="Calibri" w:hAnsi="Calibri" w:cs="Calibri"/>
          <w:b/>
          <w:bCs/>
        </w:rPr>
        <w:t>Other ways to keep up-to-date</w:t>
      </w:r>
    </w:p>
    <w:p w14:paraId="27C3A79A" w14:textId="77777777" w:rsidR="00DB4169" w:rsidRPr="00AB37E8" w:rsidRDefault="00DB4169" w:rsidP="00DB4169">
      <w:pPr>
        <w:spacing w:beforeLines="40" w:before="96" w:afterLines="40" w:after="96" w:line="240" w:lineRule="auto"/>
        <w:contextualSpacing/>
        <w:rPr>
          <w:rFonts w:ascii="Calibri" w:hAnsi="Calibri" w:cs="Calibri"/>
        </w:rPr>
      </w:pPr>
      <w:hyperlink r:id="rId15" w:history="1">
        <w:r w:rsidRPr="00AB37E8">
          <w:rPr>
            <w:rFonts w:ascii="Calibri" w:hAnsi="Calibri" w:cs="Calibri"/>
            <w:color w:val="0563C1"/>
            <w:u w:val="single"/>
          </w:rPr>
          <w:t>Our County Calendar</w:t>
        </w:r>
      </w:hyperlink>
    </w:p>
    <w:p w14:paraId="18017DAA" w14:textId="77777777" w:rsidR="00DB4169" w:rsidRPr="00AB37E8" w:rsidRDefault="00DB4169" w:rsidP="00DB4169">
      <w:pPr>
        <w:spacing w:beforeLines="40" w:before="96" w:afterLines="40" w:after="96" w:line="240" w:lineRule="auto"/>
        <w:contextualSpacing/>
        <w:rPr>
          <w:rFonts w:ascii="Calibri" w:hAnsi="Calibri" w:cs="Calibri"/>
        </w:rPr>
      </w:pPr>
      <w:hyperlink r:id="rId16" w:history="1">
        <w:r w:rsidRPr="00AB37E8">
          <w:rPr>
            <w:rFonts w:ascii="Calibri" w:hAnsi="Calibri" w:cs="Calibri"/>
            <w:color w:val="0563C1"/>
            <w:u w:val="single"/>
          </w:rPr>
          <w:t>County Training Information</w:t>
        </w:r>
      </w:hyperlink>
    </w:p>
    <w:p w14:paraId="0C3E9783" w14:textId="77777777" w:rsidR="00DB4169" w:rsidRPr="00AB37E8" w:rsidRDefault="00DB4169" w:rsidP="00DB4169">
      <w:pPr>
        <w:spacing w:beforeLines="40" w:before="96" w:afterLines="40" w:after="96" w:line="240" w:lineRule="auto"/>
        <w:contextualSpacing/>
        <w:rPr>
          <w:rFonts w:ascii="Calibri" w:hAnsi="Calibri" w:cs="Calibri"/>
          <w:color w:val="0563C1"/>
          <w:u w:val="single"/>
        </w:rPr>
      </w:pPr>
      <w:hyperlink r:id="rId17" w:history="1">
        <w:r w:rsidRPr="00AB37E8">
          <w:rPr>
            <w:rFonts w:ascii="Calibri" w:hAnsi="Calibri" w:cs="Calibri"/>
            <w:color w:val="0563C1"/>
            <w:u w:val="single"/>
          </w:rPr>
          <w:t>County Vacancies</w:t>
        </w:r>
      </w:hyperlink>
    </w:p>
    <w:p w14:paraId="58472B45" w14:textId="77777777" w:rsidR="00DB4169" w:rsidRPr="00AB37E8" w:rsidRDefault="00DB4169" w:rsidP="00DB4169">
      <w:pPr>
        <w:spacing w:beforeLines="40" w:before="96" w:afterLines="40" w:after="96" w:line="240" w:lineRule="auto"/>
        <w:contextualSpacing/>
        <w:rPr>
          <w:rFonts w:ascii="Calibri" w:hAnsi="Calibri" w:cs="Calibri"/>
        </w:rPr>
      </w:pPr>
      <w:bookmarkStart w:id="0" w:name="_GoBack"/>
      <w:bookmarkEnd w:id="0"/>
    </w:p>
    <w:p w14:paraId="3D53D620" w14:textId="77777777" w:rsidR="00DB4169" w:rsidRPr="00AB37E8" w:rsidRDefault="00DB4169" w:rsidP="00DB4169">
      <w:pPr>
        <w:spacing w:beforeLines="40" w:before="96" w:afterLines="40" w:after="96" w:line="240" w:lineRule="auto"/>
        <w:contextualSpacing/>
        <w:rPr>
          <w:rFonts w:ascii="Calibri" w:hAnsi="Calibri" w:cs="Calibri"/>
        </w:rPr>
      </w:pPr>
      <w:hyperlink r:id="rId18" w:history="1">
        <w:r w:rsidRPr="00AB37E8">
          <w:rPr>
            <w:rFonts w:ascii="Calibri" w:hAnsi="Calibri" w:cs="Calibri"/>
            <w:color w:val="0563C1"/>
            <w:u w:val="single"/>
          </w:rPr>
          <w:t>County Updates</w:t>
        </w:r>
      </w:hyperlink>
      <w:r w:rsidRPr="00AB37E8">
        <w:rPr>
          <w:rFonts w:ascii="Calibri" w:hAnsi="Calibri" w:cs="Calibri"/>
        </w:rPr>
        <w:t xml:space="preserve"> is uploaded each week to our website for further sharing, please feel free to pass this update to Explorers, Young Leaders and other interested people.  </w:t>
      </w:r>
    </w:p>
    <w:p w14:paraId="544A5E38" w14:textId="77777777" w:rsidR="00DB4169" w:rsidRPr="00AB37E8" w:rsidRDefault="00DB4169" w:rsidP="00DB4169">
      <w:pPr>
        <w:spacing w:beforeLines="40" w:before="96" w:afterLines="40" w:after="96" w:line="240" w:lineRule="auto"/>
        <w:contextualSpacing/>
        <w:rPr>
          <w:rFonts w:ascii="Calibri" w:hAnsi="Calibri" w:cs="Calibri"/>
        </w:rPr>
      </w:pPr>
    </w:p>
    <w:p w14:paraId="440D66F5" w14:textId="77777777" w:rsidR="00DB4169" w:rsidRPr="00AB37E8" w:rsidRDefault="00DB4169" w:rsidP="00DB4169">
      <w:pPr>
        <w:spacing w:beforeLines="40" w:before="96" w:afterLines="40" w:after="96" w:line="240" w:lineRule="auto"/>
        <w:contextualSpacing/>
        <w:rPr>
          <w:rFonts w:ascii="Calibri" w:hAnsi="Calibri" w:cs="Calibri"/>
        </w:rPr>
      </w:pPr>
      <w:r w:rsidRPr="00AB37E8">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9" w:history="1">
        <w:r w:rsidRPr="00AB37E8">
          <w:rPr>
            <w:rFonts w:ascii="Calibri" w:hAnsi="Calibri" w:cs="Calibri"/>
            <w:color w:val="0563C1"/>
            <w:u w:val="single"/>
          </w:rPr>
          <w:t>on our website</w:t>
        </w:r>
      </w:hyperlink>
    </w:p>
    <w:p w14:paraId="51338BF6"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69"/>
    <w:rsid w:val="001B15B9"/>
    <w:rsid w:val="00DB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4434"/>
  <w15:chartTrackingRefBased/>
  <w15:docId w15:val="{6DA91516-3054-4CFC-BB21-227181DF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169"/>
    <w:pPr>
      <w:spacing w:after="0" w:line="240" w:lineRule="auto"/>
    </w:pPr>
  </w:style>
  <w:style w:type="character" w:styleId="Hyperlink">
    <w:name w:val="Hyperlink"/>
    <w:basedOn w:val="DefaultParagraphFont"/>
    <w:uiPriority w:val="99"/>
    <w:unhideWhenUsed/>
    <w:rsid w:val="00DB4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8/08/practical-skills-for-leaders" TargetMode="External"/><Relationship Id="rId13" Type="http://schemas.openxmlformats.org/officeDocument/2006/relationships/hyperlink" Target="http://www.norfolkscouts.org.uk/2019/08/01/annual-general-meeting-3" TargetMode="External"/><Relationship Id="rId18" Type="http://schemas.openxmlformats.org/officeDocument/2006/relationships/hyperlink" Target="http://www.norfolkscouts.org.uk/members/county-updat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www.norfolkscouts.org.uk/2019/08/08/world-scout-moot-2021-2" TargetMode="External"/><Relationship Id="rId12" Type="http://schemas.openxmlformats.org/officeDocument/2006/relationships/hyperlink" Target="http://www.norfolkscouts.org.uk/2019/08/08/matthew-meets-oli-and-tristan" TargetMode="External"/><Relationship Id="rId17" Type="http://schemas.openxmlformats.org/officeDocument/2006/relationships/hyperlink" Target="http://www.norfolkscouts.org.uk/tag/vacancy" TargetMode="External"/><Relationship Id="rId2" Type="http://schemas.openxmlformats.org/officeDocument/2006/relationships/customXml" Target="../customXml/item2.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folkscouts.org.uk/wp-content/uploads/2019/08/County-Lines-PoP.pdf" TargetMode="External"/><Relationship Id="rId5" Type="http://schemas.openxmlformats.org/officeDocument/2006/relationships/settings" Target="settings.xml"/><Relationship Id="rId15" Type="http://schemas.openxmlformats.org/officeDocument/2006/relationships/hyperlink" Target="http://www.norfolkscouts.org.uk/calendar" TargetMode="External"/><Relationship Id="rId10" Type="http://schemas.openxmlformats.org/officeDocument/2006/relationships/hyperlink" Target="http://www.norfolkscouts.org.uk/2019/08/08/finnbars-force-family-day" TargetMode="External"/><Relationship Id="rId19" Type="http://schemas.openxmlformats.org/officeDocument/2006/relationships/hyperlink" Target="http://www.norfolkscouts.org.uk/members/county-updates" TargetMode="External"/><Relationship Id="rId4" Type="http://schemas.openxmlformats.org/officeDocument/2006/relationships/styles" Target="styles.xml"/><Relationship Id="rId9" Type="http://schemas.openxmlformats.org/officeDocument/2006/relationships/hyperlink" Target="http://www.norfolkscouts.org.uk/minicensus" TargetMode="External"/><Relationship Id="rId14" Type="http://schemas.openxmlformats.org/officeDocument/2006/relationships/hyperlink" Target="http://www.norfolkscouts.org.uk/2019/07/31/supporting-executive-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55F43-FA66-45D3-BBDA-3D0B507AF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103AD-7A1F-4E46-A2F2-78581B256BEB}">
  <ds:schemaRefs>
    <ds:schemaRef ds:uri="http://schemas.microsoft.com/sharepoint/v3/contenttype/forms"/>
  </ds:schemaRefs>
</ds:datastoreItem>
</file>

<file path=customXml/itemProps3.xml><?xml version="1.0" encoding="utf-8"?>
<ds:datastoreItem xmlns:ds="http://schemas.openxmlformats.org/officeDocument/2006/customXml" ds:itemID="{403DB982-4912-4D1A-B751-602CBE93D4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b42ee-1088-4eba-bf43-56e94e512415"/>
    <ds:schemaRef ds:uri="9b55ce0d-be8c-4d7b-be5f-33fad29a1d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1</cp:revision>
  <dcterms:created xsi:type="dcterms:W3CDTF">2019-08-08T12:52:00Z</dcterms:created>
  <dcterms:modified xsi:type="dcterms:W3CDTF">2019-08-08T12:53:00Z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