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bookmarkStart w:id="0" w:name="_GoBack"/>
      <w:bookmarkEnd w:id="0"/>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6A1F3A6D" w14:textId="79E49549" w:rsidR="00B71D70" w:rsidRDefault="00B71D70" w:rsidP="00B71D70">
      <w:pPr>
        <w:spacing w:after="0" w:line="240" w:lineRule="auto"/>
        <w:rPr>
          <w:rFonts w:ascii="Calibri" w:hAnsi="Calibri" w:cs="Calibri"/>
        </w:rPr>
      </w:pPr>
      <w:r>
        <w:rPr>
          <w:rFonts w:ascii="Calibri" w:hAnsi="Calibri" w:cs="Calibri"/>
        </w:rPr>
        <w:t xml:space="preserve">County Updates – </w:t>
      </w:r>
      <w:r w:rsidR="006373B5">
        <w:rPr>
          <w:rFonts w:ascii="Calibri" w:hAnsi="Calibri" w:cs="Calibri"/>
        </w:rPr>
        <w:t>26</w:t>
      </w:r>
      <w:r w:rsidR="0094328C">
        <w:rPr>
          <w:rFonts w:ascii="Calibri" w:hAnsi="Calibri" w:cs="Calibri"/>
        </w:rPr>
        <w:t xml:space="preserve"> March</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6373B5">
        <w:rPr>
          <w:rFonts w:ascii="Calibri" w:hAnsi="Calibri" w:cs="Calibri"/>
        </w:rPr>
        <w:t>60</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1935B2FE" w:rsidR="00B71D70" w:rsidRDefault="00B71D70" w:rsidP="00B71D70">
      <w:pPr>
        <w:spacing w:after="0" w:line="240" w:lineRule="auto"/>
        <w:rPr>
          <w:rFonts w:ascii="Calibri" w:hAnsi="Calibri" w:cs="Calibri"/>
          <w:b/>
          <w:bCs/>
        </w:rPr>
      </w:pPr>
      <w:r>
        <w:rPr>
          <w:rFonts w:ascii="Calibri" w:hAnsi="Calibri" w:cs="Calibri"/>
          <w:b/>
          <w:bCs/>
        </w:rPr>
        <w:t>In this edition</w:t>
      </w:r>
    </w:p>
    <w:p w14:paraId="3C206775" w14:textId="5D259AB7" w:rsidR="009B1C0B" w:rsidRDefault="009B1C0B" w:rsidP="00B71D70">
      <w:pPr>
        <w:spacing w:after="0" w:line="240" w:lineRule="auto"/>
        <w:rPr>
          <w:rFonts w:ascii="Calibri" w:hAnsi="Calibri" w:cs="Calibri"/>
          <w:b/>
          <w:bCs/>
        </w:rPr>
      </w:pPr>
    </w:p>
    <w:p w14:paraId="1DDFA8EA" w14:textId="56834082" w:rsidR="00FB1F73" w:rsidRDefault="00FB1F73" w:rsidP="00FB1F73">
      <w:pPr>
        <w:pStyle w:val="NoSpacing"/>
        <w:rPr>
          <w:b/>
          <w:bCs/>
          <w:color w:val="000000" w:themeColor="text1"/>
        </w:rPr>
      </w:pPr>
      <w:r w:rsidRPr="00C3183A">
        <w:rPr>
          <w:b/>
          <w:bCs/>
          <w:color w:val="000000" w:themeColor="text1"/>
        </w:rPr>
        <w:t>Norfolk Scouts Social Media Channels</w:t>
      </w:r>
    </w:p>
    <w:p w14:paraId="044EAF72" w14:textId="185264C0" w:rsidR="00507A1E" w:rsidRPr="00C3183A" w:rsidRDefault="00507A1E" w:rsidP="00FB1F73">
      <w:pPr>
        <w:pStyle w:val="NoSpacing"/>
        <w:rPr>
          <w:b/>
          <w:bCs/>
          <w:color w:val="000000" w:themeColor="text1"/>
        </w:rPr>
      </w:pPr>
      <w:r>
        <w:rPr>
          <w:b/>
          <w:bCs/>
          <w:color w:val="000000" w:themeColor="text1"/>
        </w:rPr>
        <w:t>County Office</w:t>
      </w:r>
    </w:p>
    <w:p w14:paraId="290B1714" w14:textId="77777777" w:rsidR="00DD7D25" w:rsidRDefault="00DD7D25"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26E2D4AE" w14:textId="22E5463B" w:rsidR="0083754D"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7EB5B973" w14:textId="51FDC7F8" w:rsidR="00113967" w:rsidRDefault="00113967" w:rsidP="009E2F56">
      <w:pPr>
        <w:pStyle w:val="NoSpacing"/>
      </w:pPr>
    </w:p>
    <w:p w14:paraId="5B17B604" w14:textId="21D2D4AB" w:rsidR="00C501CA" w:rsidRPr="00607C0A" w:rsidRDefault="00C501CA" w:rsidP="00C3183A">
      <w:pPr>
        <w:pStyle w:val="NoSpacing"/>
        <w:rPr>
          <w:b/>
          <w:bCs/>
          <w:i/>
          <w:iCs/>
          <w:color w:val="000000" w:themeColor="text1"/>
        </w:rPr>
      </w:pPr>
      <w:r w:rsidRPr="00607C0A">
        <w:rPr>
          <w:b/>
          <w:bCs/>
          <w:i/>
          <w:iCs/>
        </w:rPr>
        <w:t>All Leaders and Supporters</w:t>
      </w:r>
      <w:r w:rsidR="00C3183A" w:rsidRPr="00607C0A">
        <w:rPr>
          <w:b/>
          <w:bCs/>
          <w:i/>
          <w:iCs/>
        </w:rPr>
        <w:t>&gt;</w:t>
      </w:r>
    </w:p>
    <w:p w14:paraId="37AEA347" w14:textId="77777777" w:rsidR="00C501CA" w:rsidRPr="00C3183A" w:rsidRDefault="00C501CA" w:rsidP="00C3183A">
      <w:pPr>
        <w:pStyle w:val="NoSpacing"/>
        <w:rPr>
          <w:b/>
          <w:bCs/>
          <w:color w:val="000000" w:themeColor="text1"/>
        </w:rPr>
      </w:pPr>
      <w:r w:rsidRPr="00C3183A">
        <w:rPr>
          <w:b/>
          <w:bCs/>
          <w:color w:val="000000" w:themeColor="text1"/>
        </w:rPr>
        <w:t>Norfolk Scouts Social Media Channels</w:t>
      </w:r>
    </w:p>
    <w:p w14:paraId="488444FC" w14:textId="7B99CE10" w:rsidR="00C501CA" w:rsidRPr="00C501CA" w:rsidRDefault="00C501CA" w:rsidP="00507A1E">
      <w:pPr>
        <w:pStyle w:val="NoSpacing"/>
        <w:rPr>
          <w:rFonts w:eastAsia="Times New Roman" w:cstheme="minorHAnsi"/>
          <w:color w:val="000000" w:themeColor="text1"/>
        </w:rPr>
      </w:pPr>
      <w:r w:rsidRPr="00C501CA">
        <w:rPr>
          <w:color w:val="000000" w:themeColor="text1"/>
        </w:rPr>
        <w:t>With the situation we now find ourselves in, with no meetings and many working from home, we have taken the decision to streamline the Norfolk Scouts Social Media channels. We are all now fully aware of the part we need to play in controlling the spread of Corvid-19 and so all shared guidance is now removed, so that we can focus on the latest information only, via government websites.</w:t>
      </w:r>
      <w:r w:rsidR="00FB1F73">
        <w:rPr>
          <w:color w:val="000000" w:themeColor="text1"/>
        </w:rPr>
        <w:t xml:space="preserve">  </w:t>
      </w:r>
      <w:r w:rsidRPr="00C501CA">
        <w:rPr>
          <w:rFonts w:eastAsia="Times New Roman" w:cstheme="minorHAnsi"/>
          <w:color w:val="000000" w:themeColor="text1"/>
        </w:rPr>
        <w:t xml:space="preserve">The </w:t>
      </w:r>
      <w:r w:rsidRPr="00C501CA">
        <w:rPr>
          <w:rFonts w:eastAsia="Times New Roman" w:cstheme="minorHAnsi"/>
          <w:b/>
          <w:bCs/>
          <w:color w:val="000000" w:themeColor="text1"/>
        </w:rPr>
        <w:t>Norfolk Scouts</w:t>
      </w:r>
      <w:r w:rsidRPr="00C501CA">
        <w:rPr>
          <w:rFonts w:eastAsia="Times New Roman" w:cstheme="minorHAnsi"/>
          <w:color w:val="000000" w:themeColor="text1"/>
        </w:rPr>
        <w:t xml:space="preserve"> main page will have the latest information from the Scout Association via links to Tim Kidd’s messages which advise us how we must operate as Scout Groups and Districts.</w:t>
      </w:r>
      <w:r w:rsidR="00FB1F73">
        <w:rPr>
          <w:rFonts w:eastAsia="Times New Roman" w:cstheme="minorHAnsi"/>
          <w:color w:val="000000" w:themeColor="text1"/>
        </w:rPr>
        <w:t xml:space="preserve">  </w:t>
      </w:r>
      <w:r w:rsidRPr="00C501CA">
        <w:rPr>
          <w:rFonts w:eastAsia="Times New Roman" w:cstheme="minorHAnsi"/>
          <w:color w:val="000000" w:themeColor="text1"/>
        </w:rPr>
        <w:t xml:space="preserve">Both the </w:t>
      </w:r>
      <w:r w:rsidRPr="00C501CA">
        <w:rPr>
          <w:rFonts w:eastAsia="Times New Roman" w:cstheme="minorHAnsi"/>
          <w:b/>
          <w:bCs/>
          <w:color w:val="000000" w:themeColor="text1"/>
        </w:rPr>
        <w:t>Sharing Centre</w:t>
      </w:r>
      <w:r w:rsidRPr="00C501CA">
        <w:rPr>
          <w:rFonts w:eastAsia="Times New Roman" w:cstheme="minorHAnsi"/>
          <w:color w:val="000000" w:themeColor="text1"/>
        </w:rPr>
        <w:t xml:space="preserve"> and </w:t>
      </w:r>
      <w:r w:rsidRPr="00C501CA">
        <w:rPr>
          <w:rFonts w:eastAsia="Times New Roman" w:cstheme="minorHAnsi"/>
          <w:b/>
          <w:bCs/>
          <w:color w:val="000000" w:themeColor="text1"/>
        </w:rPr>
        <w:t>Good News</w:t>
      </w:r>
      <w:r w:rsidRPr="00C501CA">
        <w:rPr>
          <w:rFonts w:eastAsia="Times New Roman" w:cstheme="minorHAnsi"/>
          <w:color w:val="000000" w:themeColor="text1"/>
        </w:rPr>
        <w:t xml:space="preserve"> pages are where we would love to learn about your initiatives to support Scouting at home and share your stories, so please do keep posting onto these pages so that everyone can be inspired by how Scouting is still operating across our County.</w:t>
      </w:r>
      <w:r w:rsidR="00507A1E">
        <w:rPr>
          <w:rFonts w:eastAsia="Times New Roman" w:cstheme="minorHAnsi"/>
          <w:color w:val="000000" w:themeColor="text1"/>
        </w:rPr>
        <w:t xml:space="preserve">  </w:t>
      </w:r>
      <w:r w:rsidRPr="00C501CA">
        <w:rPr>
          <w:rFonts w:eastAsia="Times New Roman" w:cstheme="minorHAnsi"/>
          <w:color w:val="000000" w:themeColor="text1"/>
        </w:rPr>
        <w:t>In addition, the Media Team will post a weekly challenge on the Sharing Centre and Good News pages to give you some material to share with your Beavers, Cubs, Scouts and Explorers (Network and other Adults too).</w:t>
      </w:r>
    </w:p>
    <w:p w14:paraId="15574DA4" w14:textId="77777777" w:rsidR="00C501CA" w:rsidRPr="00DD7D25" w:rsidRDefault="00C501CA" w:rsidP="00DD7D25">
      <w:pPr>
        <w:rPr>
          <w:rFonts w:eastAsia="Times New Roman" w:cstheme="minorHAnsi"/>
          <w:color w:val="000000" w:themeColor="text1"/>
        </w:rPr>
      </w:pPr>
      <w:r w:rsidRPr="00DD7D25">
        <w:rPr>
          <w:rFonts w:eastAsia="Times New Roman" w:cstheme="minorHAnsi"/>
          <w:color w:val="000000" w:themeColor="text1"/>
        </w:rPr>
        <w:t xml:space="preserve">This week’s challenge is “Window Wonderland” – let’s see how many photos we can </w:t>
      </w:r>
      <w:proofErr w:type="gramStart"/>
      <w:r w:rsidRPr="00DD7D25">
        <w:rPr>
          <w:rFonts w:eastAsia="Times New Roman" w:cstheme="minorHAnsi"/>
          <w:color w:val="000000" w:themeColor="text1"/>
        </w:rPr>
        <w:t>share !</w:t>
      </w:r>
      <w:proofErr w:type="gramEnd"/>
    </w:p>
    <w:p w14:paraId="514A5B1A" w14:textId="77777777" w:rsidR="00C501CA" w:rsidRDefault="00C501CA" w:rsidP="00C501CA">
      <w:pPr>
        <w:pStyle w:val="ListParagraph"/>
        <w:ind w:left="360"/>
        <w:rPr>
          <w:rFonts w:eastAsia="Times New Roman" w:cstheme="minorHAnsi"/>
          <w:color w:val="000000" w:themeColor="text1"/>
        </w:rPr>
      </w:pPr>
    </w:p>
    <w:p w14:paraId="2C95DC13" w14:textId="77777777" w:rsidR="00C501CA" w:rsidRPr="00507A1E" w:rsidRDefault="00C501CA" w:rsidP="00507A1E">
      <w:pPr>
        <w:pStyle w:val="NoSpacing"/>
        <w:rPr>
          <w:b/>
          <w:bCs/>
        </w:rPr>
      </w:pPr>
      <w:r w:rsidRPr="00507A1E">
        <w:rPr>
          <w:b/>
          <w:bCs/>
        </w:rPr>
        <w:t>County Office</w:t>
      </w:r>
    </w:p>
    <w:p w14:paraId="0C288066" w14:textId="77777777" w:rsidR="00C501CA" w:rsidRPr="00DD7D25" w:rsidRDefault="00C501CA" w:rsidP="00507A1E">
      <w:pPr>
        <w:pStyle w:val="NoSpacing"/>
      </w:pPr>
      <w:r w:rsidRPr="00DD7D25">
        <w:t>Also please note that the County Office is closed however Karen is still working remotely.</w:t>
      </w:r>
    </w:p>
    <w:p w14:paraId="08D28513" w14:textId="77777777" w:rsidR="00C501CA" w:rsidRPr="00DD7D25" w:rsidRDefault="00C501CA" w:rsidP="00507A1E">
      <w:pPr>
        <w:pStyle w:val="NoSpacing"/>
      </w:pPr>
      <w:r w:rsidRPr="00DD7D25">
        <w:t>If you need to contact her, please ring the normal office number and you will find information of how to get in touch with Karen.</w:t>
      </w:r>
    </w:p>
    <w:p w14:paraId="2FDCC96B" w14:textId="77777777" w:rsidR="00B71D70" w:rsidRDefault="00B71D70" w:rsidP="009E2F56">
      <w:pPr>
        <w:pStyle w:val="NoSpacing"/>
        <w:rPr>
          <w:rFonts w:ascii="Calibri" w:hAnsi="Calibri" w:cs="Calibri"/>
        </w:rPr>
      </w:pPr>
    </w:p>
    <w:p w14:paraId="45C972A4" w14:textId="123F885F" w:rsidR="001B15B9" w:rsidRDefault="00B71D70" w:rsidP="009E2F56">
      <w:pPr>
        <w:pStyle w:val="NoSpacing"/>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9" w:history="1">
        <w:r>
          <w:rPr>
            <w:rStyle w:val="Hyperlink"/>
            <w:rFonts w:ascii="Calibri" w:hAnsi="Calibri" w:cs="Calibri"/>
            <w:color w:val="0563C1"/>
          </w:rPr>
          <w:t>on our website</w:t>
        </w:r>
      </w:hyperlink>
    </w:p>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167EC"/>
    <w:rsid w:val="00020E01"/>
    <w:rsid w:val="00030FFF"/>
    <w:rsid w:val="00040247"/>
    <w:rsid w:val="000408DD"/>
    <w:rsid w:val="00043020"/>
    <w:rsid w:val="000444FF"/>
    <w:rsid w:val="00045A22"/>
    <w:rsid w:val="00045F04"/>
    <w:rsid w:val="00046C82"/>
    <w:rsid w:val="000606FB"/>
    <w:rsid w:val="000667A0"/>
    <w:rsid w:val="000731A3"/>
    <w:rsid w:val="00076ADC"/>
    <w:rsid w:val="0008146D"/>
    <w:rsid w:val="000835BD"/>
    <w:rsid w:val="00091E96"/>
    <w:rsid w:val="00092278"/>
    <w:rsid w:val="00093A3E"/>
    <w:rsid w:val="000948E3"/>
    <w:rsid w:val="000A7AB0"/>
    <w:rsid w:val="000C48A1"/>
    <w:rsid w:val="000D16B1"/>
    <w:rsid w:val="000D78FA"/>
    <w:rsid w:val="000E7895"/>
    <w:rsid w:val="00104BBD"/>
    <w:rsid w:val="00111057"/>
    <w:rsid w:val="00113967"/>
    <w:rsid w:val="001173AE"/>
    <w:rsid w:val="0012050D"/>
    <w:rsid w:val="00120B1A"/>
    <w:rsid w:val="00120C08"/>
    <w:rsid w:val="00120D5A"/>
    <w:rsid w:val="00121648"/>
    <w:rsid w:val="001307EC"/>
    <w:rsid w:val="00136DBD"/>
    <w:rsid w:val="00142FAA"/>
    <w:rsid w:val="001443EC"/>
    <w:rsid w:val="00150545"/>
    <w:rsid w:val="00161353"/>
    <w:rsid w:val="00164FAF"/>
    <w:rsid w:val="00165B23"/>
    <w:rsid w:val="001757BB"/>
    <w:rsid w:val="001836DB"/>
    <w:rsid w:val="001855F5"/>
    <w:rsid w:val="001B0C84"/>
    <w:rsid w:val="001B15B9"/>
    <w:rsid w:val="001B2D8F"/>
    <w:rsid w:val="001B4013"/>
    <w:rsid w:val="001C23C5"/>
    <w:rsid w:val="001D0714"/>
    <w:rsid w:val="001E565D"/>
    <w:rsid w:val="00203439"/>
    <w:rsid w:val="00204A75"/>
    <w:rsid w:val="002166AC"/>
    <w:rsid w:val="002242C3"/>
    <w:rsid w:val="0022442B"/>
    <w:rsid w:val="0022781C"/>
    <w:rsid w:val="00227E69"/>
    <w:rsid w:val="00230382"/>
    <w:rsid w:val="00231489"/>
    <w:rsid w:val="00236A0C"/>
    <w:rsid w:val="00237B84"/>
    <w:rsid w:val="0024774F"/>
    <w:rsid w:val="00293AAA"/>
    <w:rsid w:val="00294254"/>
    <w:rsid w:val="002B0A8D"/>
    <w:rsid w:val="002B75B4"/>
    <w:rsid w:val="002C577D"/>
    <w:rsid w:val="002D6117"/>
    <w:rsid w:val="002E6009"/>
    <w:rsid w:val="002F0B98"/>
    <w:rsid w:val="002F3DC1"/>
    <w:rsid w:val="002F46D1"/>
    <w:rsid w:val="0030236B"/>
    <w:rsid w:val="00311583"/>
    <w:rsid w:val="003124B0"/>
    <w:rsid w:val="0031280D"/>
    <w:rsid w:val="00321D9F"/>
    <w:rsid w:val="00326F3E"/>
    <w:rsid w:val="00330070"/>
    <w:rsid w:val="00332A36"/>
    <w:rsid w:val="00334FA0"/>
    <w:rsid w:val="003352FE"/>
    <w:rsid w:val="00340081"/>
    <w:rsid w:val="003531EB"/>
    <w:rsid w:val="00370530"/>
    <w:rsid w:val="00371DDA"/>
    <w:rsid w:val="0037733B"/>
    <w:rsid w:val="00390075"/>
    <w:rsid w:val="00397E52"/>
    <w:rsid w:val="003A08C3"/>
    <w:rsid w:val="003A3219"/>
    <w:rsid w:val="003B0D27"/>
    <w:rsid w:val="003B34D6"/>
    <w:rsid w:val="003B51B4"/>
    <w:rsid w:val="003B717F"/>
    <w:rsid w:val="003C02F2"/>
    <w:rsid w:val="003C1E37"/>
    <w:rsid w:val="003C4A9D"/>
    <w:rsid w:val="003C573C"/>
    <w:rsid w:val="003C594A"/>
    <w:rsid w:val="003D059D"/>
    <w:rsid w:val="003F31AA"/>
    <w:rsid w:val="003F435E"/>
    <w:rsid w:val="003F464B"/>
    <w:rsid w:val="004043B9"/>
    <w:rsid w:val="0040710C"/>
    <w:rsid w:val="00412E84"/>
    <w:rsid w:val="004224BE"/>
    <w:rsid w:val="0042274B"/>
    <w:rsid w:val="00430130"/>
    <w:rsid w:val="0043088A"/>
    <w:rsid w:val="004315DA"/>
    <w:rsid w:val="00436EA5"/>
    <w:rsid w:val="00445032"/>
    <w:rsid w:val="0045178C"/>
    <w:rsid w:val="00457BFD"/>
    <w:rsid w:val="00494352"/>
    <w:rsid w:val="0049602C"/>
    <w:rsid w:val="004A2406"/>
    <w:rsid w:val="004B4912"/>
    <w:rsid w:val="004B6D2C"/>
    <w:rsid w:val="004C284C"/>
    <w:rsid w:val="004C5D48"/>
    <w:rsid w:val="004D1BAC"/>
    <w:rsid w:val="004D6AE9"/>
    <w:rsid w:val="004D7256"/>
    <w:rsid w:val="004E4E4E"/>
    <w:rsid w:val="004E648B"/>
    <w:rsid w:val="0050396A"/>
    <w:rsid w:val="0050774B"/>
    <w:rsid w:val="00507A1E"/>
    <w:rsid w:val="00507CF5"/>
    <w:rsid w:val="00514C17"/>
    <w:rsid w:val="005152CD"/>
    <w:rsid w:val="005169D1"/>
    <w:rsid w:val="00523E03"/>
    <w:rsid w:val="00542E45"/>
    <w:rsid w:val="00542EBC"/>
    <w:rsid w:val="00544470"/>
    <w:rsid w:val="0055130E"/>
    <w:rsid w:val="0055173C"/>
    <w:rsid w:val="00552F0E"/>
    <w:rsid w:val="00552F58"/>
    <w:rsid w:val="00561EAB"/>
    <w:rsid w:val="00562BC1"/>
    <w:rsid w:val="00563488"/>
    <w:rsid w:val="005731FA"/>
    <w:rsid w:val="00573BF2"/>
    <w:rsid w:val="00581695"/>
    <w:rsid w:val="00586FDC"/>
    <w:rsid w:val="005872FE"/>
    <w:rsid w:val="0059093C"/>
    <w:rsid w:val="00595821"/>
    <w:rsid w:val="005A309D"/>
    <w:rsid w:val="005B5E61"/>
    <w:rsid w:val="005C24E3"/>
    <w:rsid w:val="005C3520"/>
    <w:rsid w:val="005D3975"/>
    <w:rsid w:val="005E0E44"/>
    <w:rsid w:val="005F0E3F"/>
    <w:rsid w:val="005F2EC2"/>
    <w:rsid w:val="0060427D"/>
    <w:rsid w:val="00605F8C"/>
    <w:rsid w:val="006071A3"/>
    <w:rsid w:val="00607C0A"/>
    <w:rsid w:val="00610BCC"/>
    <w:rsid w:val="006136FE"/>
    <w:rsid w:val="006149AD"/>
    <w:rsid w:val="00616AB6"/>
    <w:rsid w:val="006224B6"/>
    <w:rsid w:val="00623A5F"/>
    <w:rsid w:val="006241F5"/>
    <w:rsid w:val="00631F75"/>
    <w:rsid w:val="006352BE"/>
    <w:rsid w:val="006373B5"/>
    <w:rsid w:val="00637BCF"/>
    <w:rsid w:val="00643C7F"/>
    <w:rsid w:val="00651991"/>
    <w:rsid w:val="0065288F"/>
    <w:rsid w:val="00657DF6"/>
    <w:rsid w:val="00663FF8"/>
    <w:rsid w:val="00674D5A"/>
    <w:rsid w:val="006759F4"/>
    <w:rsid w:val="00682A64"/>
    <w:rsid w:val="00690995"/>
    <w:rsid w:val="00690E9F"/>
    <w:rsid w:val="006A59EC"/>
    <w:rsid w:val="006A6242"/>
    <w:rsid w:val="006C4A21"/>
    <w:rsid w:val="006E0BAF"/>
    <w:rsid w:val="006E395B"/>
    <w:rsid w:val="006E4C2F"/>
    <w:rsid w:val="006F12E2"/>
    <w:rsid w:val="006F3F9A"/>
    <w:rsid w:val="006F71AE"/>
    <w:rsid w:val="006F79CA"/>
    <w:rsid w:val="00700FA9"/>
    <w:rsid w:val="007034CE"/>
    <w:rsid w:val="00712B26"/>
    <w:rsid w:val="00717B87"/>
    <w:rsid w:val="007223A5"/>
    <w:rsid w:val="00727291"/>
    <w:rsid w:val="0074345E"/>
    <w:rsid w:val="00744163"/>
    <w:rsid w:val="0075078E"/>
    <w:rsid w:val="00751416"/>
    <w:rsid w:val="00762FD5"/>
    <w:rsid w:val="00780952"/>
    <w:rsid w:val="007822A5"/>
    <w:rsid w:val="007A3844"/>
    <w:rsid w:val="007B16F6"/>
    <w:rsid w:val="007B188D"/>
    <w:rsid w:val="007E0761"/>
    <w:rsid w:val="007E0AD0"/>
    <w:rsid w:val="007E4853"/>
    <w:rsid w:val="007E5358"/>
    <w:rsid w:val="007E5476"/>
    <w:rsid w:val="007F32BC"/>
    <w:rsid w:val="007F4124"/>
    <w:rsid w:val="007F4A3D"/>
    <w:rsid w:val="00807511"/>
    <w:rsid w:val="00814E48"/>
    <w:rsid w:val="00820AC5"/>
    <w:rsid w:val="00823C88"/>
    <w:rsid w:val="00833A33"/>
    <w:rsid w:val="0083754D"/>
    <w:rsid w:val="00840C04"/>
    <w:rsid w:val="00841C69"/>
    <w:rsid w:val="00852DC7"/>
    <w:rsid w:val="00855DE8"/>
    <w:rsid w:val="00860FCF"/>
    <w:rsid w:val="00861CE8"/>
    <w:rsid w:val="008638E2"/>
    <w:rsid w:val="008647B8"/>
    <w:rsid w:val="00864BF4"/>
    <w:rsid w:val="008717B8"/>
    <w:rsid w:val="00880B4B"/>
    <w:rsid w:val="008845F5"/>
    <w:rsid w:val="00887E54"/>
    <w:rsid w:val="008929A4"/>
    <w:rsid w:val="00897E1E"/>
    <w:rsid w:val="008B0C44"/>
    <w:rsid w:val="008C3491"/>
    <w:rsid w:val="008D4C2F"/>
    <w:rsid w:val="008E2EA8"/>
    <w:rsid w:val="008E36EF"/>
    <w:rsid w:val="008E772D"/>
    <w:rsid w:val="008F5243"/>
    <w:rsid w:val="008F6859"/>
    <w:rsid w:val="00900F31"/>
    <w:rsid w:val="009017F6"/>
    <w:rsid w:val="00906FF9"/>
    <w:rsid w:val="00912225"/>
    <w:rsid w:val="0091289B"/>
    <w:rsid w:val="00922E72"/>
    <w:rsid w:val="00926E89"/>
    <w:rsid w:val="00932350"/>
    <w:rsid w:val="0093429F"/>
    <w:rsid w:val="009379E1"/>
    <w:rsid w:val="0094328C"/>
    <w:rsid w:val="009514F2"/>
    <w:rsid w:val="00953309"/>
    <w:rsid w:val="00954965"/>
    <w:rsid w:val="00960AE4"/>
    <w:rsid w:val="009626B8"/>
    <w:rsid w:val="0096403D"/>
    <w:rsid w:val="009645F2"/>
    <w:rsid w:val="00965B0A"/>
    <w:rsid w:val="00965F2B"/>
    <w:rsid w:val="00980F22"/>
    <w:rsid w:val="00985B8D"/>
    <w:rsid w:val="00987BBE"/>
    <w:rsid w:val="00994BD1"/>
    <w:rsid w:val="00997A31"/>
    <w:rsid w:val="009A150F"/>
    <w:rsid w:val="009A22D5"/>
    <w:rsid w:val="009A5CEF"/>
    <w:rsid w:val="009B1C0B"/>
    <w:rsid w:val="009B2750"/>
    <w:rsid w:val="009B46A3"/>
    <w:rsid w:val="009B5EAD"/>
    <w:rsid w:val="009C085D"/>
    <w:rsid w:val="009C7874"/>
    <w:rsid w:val="009E2F56"/>
    <w:rsid w:val="009E36A7"/>
    <w:rsid w:val="00A02ECB"/>
    <w:rsid w:val="00A15589"/>
    <w:rsid w:val="00A15C8D"/>
    <w:rsid w:val="00A16F6F"/>
    <w:rsid w:val="00A3158F"/>
    <w:rsid w:val="00A3655A"/>
    <w:rsid w:val="00A505BB"/>
    <w:rsid w:val="00A535A9"/>
    <w:rsid w:val="00A572F5"/>
    <w:rsid w:val="00A57B2B"/>
    <w:rsid w:val="00A65132"/>
    <w:rsid w:val="00A75531"/>
    <w:rsid w:val="00A80259"/>
    <w:rsid w:val="00A931C1"/>
    <w:rsid w:val="00A95E76"/>
    <w:rsid w:val="00A975A3"/>
    <w:rsid w:val="00AA020C"/>
    <w:rsid w:val="00AA718E"/>
    <w:rsid w:val="00AB002A"/>
    <w:rsid w:val="00AB7B84"/>
    <w:rsid w:val="00AD3B23"/>
    <w:rsid w:val="00AD4B23"/>
    <w:rsid w:val="00AE098A"/>
    <w:rsid w:val="00AE6C4A"/>
    <w:rsid w:val="00AF5540"/>
    <w:rsid w:val="00B00EBD"/>
    <w:rsid w:val="00B10FAE"/>
    <w:rsid w:val="00B1152B"/>
    <w:rsid w:val="00B12046"/>
    <w:rsid w:val="00B146E2"/>
    <w:rsid w:val="00B25D68"/>
    <w:rsid w:val="00B32B93"/>
    <w:rsid w:val="00B34082"/>
    <w:rsid w:val="00B36841"/>
    <w:rsid w:val="00B404B4"/>
    <w:rsid w:val="00B457F0"/>
    <w:rsid w:val="00B4648B"/>
    <w:rsid w:val="00B46835"/>
    <w:rsid w:val="00B52267"/>
    <w:rsid w:val="00B65F13"/>
    <w:rsid w:val="00B67DAF"/>
    <w:rsid w:val="00B70478"/>
    <w:rsid w:val="00B71D70"/>
    <w:rsid w:val="00B8066A"/>
    <w:rsid w:val="00B90E67"/>
    <w:rsid w:val="00BB1E6D"/>
    <w:rsid w:val="00BB1E99"/>
    <w:rsid w:val="00BB48BE"/>
    <w:rsid w:val="00BD635F"/>
    <w:rsid w:val="00BE003C"/>
    <w:rsid w:val="00BE4253"/>
    <w:rsid w:val="00BE7F2B"/>
    <w:rsid w:val="00BE7F78"/>
    <w:rsid w:val="00BF2B65"/>
    <w:rsid w:val="00BF52B8"/>
    <w:rsid w:val="00BF6095"/>
    <w:rsid w:val="00C033E0"/>
    <w:rsid w:val="00C11032"/>
    <w:rsid w:val="00C14A0B"/>
    <w:rsid w:val="00C17528"/>
    <w:rsid w:val="00C3183A"/>
    <w:rsid w:val="00C4297E"/>
    <w:rsid w:val="00C4377B"/>
    <w:rsid w:val="00C4392B"/>
    <w:rsid w:val="00C44112"/>
    <w:rsid w:val="00C501CA"/>
    <w:rsid w:val="00C6008C"/>
    <w:rsid w:val="00C6262C"/>
    <w:rsid w:val="00C63FEB"/>
    <w:rsid w:val="00C646CC"/>
    <w:rsid w:val="00C65844"/>
    <w:rsid w:val="00C6654A"/>
    <w:rsid w:val="00C81220"/>
    <w:rsid w:val="00C842DF"/>
    <w:rsid w:val="00C86A72"/>
    <w:rsid w:val="00C919C6"/>
    <w:rsid w:val="00C92CEA"/>
    <w:rsid w:val="00CA0898"/>
    <w:rsid w:val="00CA4887"/>
    <w:rsid w:val="00CA514C"/>
    <w:rsid w:val="00CA6178"/>
    <w:rsid w:val="00CB3F20"/>
    <w:rsid w:val="00CB69E2"/>
    <w:rsid w:val="00CB7551"/>
    <w:rsid w:val="00CC141A"/>
    <w:rsid w:val="00CD2F5F"/>
    <w:rsid w:val="00CD6357"/>
    <w:rsid w:val="00CD6EF6"/>
    <w:rsid w:val="00CD74B8"/>
    <w:rsid w:val="00CE1EB2"/>
    <w:rsid w:val="00CE2AC1"/>
    <w:rsid w:val="00CF0494"/>
    <w:rsid w:val="00CF2DE8"/>
    <w:rsid w:val="00D13DBB"/>
    <w:rsid w:val="00D215CC"/>
    <w:rsid w:val="00D2437F"/>
    <w:rsid w:val="00D316A0"/>
    <w:rsid w:val="00D33F0F"/>
    <w:rsid w:val="00D52ECB"/>
    <w:rsid w:val="00D7719E"/>
    <w:rsid w:val="00D84D3F"/>
    <w:rsid w:val="00D905C1"/>
    <w:rsid w:val="00D910FA"/>
    <w:rsid w:val="00D95F77"/>
    <w:rsid w:val="00DB0524"/>
    <w:rsid w:val="00DB70C0"/>
    <w:rsid w:val="00DC1483"/>
    <w:rsid w:val="00DD62A1"/>
    <w:rsid w:val="00DD7D25"/>
    <w:rsid w:val="00DE1787"/>
    <w:rsid w:val="00DE3820"/>
    <w:rsid w:val="00DE3ED0"/>
    <w:rsid w:val="00DF3874"/>
    <w:rsid w:val="00E03BF1"/>
    <w:rsid w:val="00E072E3"/>
    <w:rsid w:val="00E11C85"/>
    <w:rsid w:val="00E25E92"/>
    <w:rsid w:val="00E44440"/>
    <w:rsid w:val="00E46682"/>
    <w:rsid w:val="00E518E8"/>
    <w:rsid w:val="00E5611E"/>
    <w:rsid w:val="00E66F2D"/>
    <w:rsid w:val="00E712CF"/>
    <w:rsid w:val="00E725EA"/>
    <w:rsid w:val="00E73119"/>
    <w:rsid w:val="00E76214"/>
    <w:rsid w:val="00E77968"/>
    <w:rsid w:val="00E820A0"/>
    <w:rsid w:val="00E842A8"/>
    <w:rsid w:val="00E93E4E"/>
    <w:rsid w:val="00E94005"/>
    <w:rsid w:val="00E969AC"/>
    <w:rsid w:val="00EA4455"/>
    <w:rsid w:val="00EA51CA"/>
    <w:rsid w:val="00EA789B"/>
    <w:rsid w:val="00EC409E"/>
    <w:rsid w:val="00EC71FB"/>
    <w:rsid w:val="00ED1B69"/>
    <w:rsid w:val="00ED25F5"/>
    <w:rsid w:val="00ED682F"/>
    <w:rsid w:val="00F00296"/>
    <w:rsid w:val="00F10C0F"/>
    <w:rsid w:val="00F118A2"/>
    <w:rsid w:val="00F14F41"/>
    <w:rsid w:val="00F15224"/>
    <w:rsid w:val="00F17F7E"/>
    <w:rsid w:val="00F33ADB"/>
    <w:rsid w:val="00F36A48"/>
    <w:rsid w:val="00F5075E"/>
    <w:rsid w:val="00F55F02"/>
    <w:rsid w:val="00F56D41"/>
    <w:rsid w:val="00F76D14"/>
    <w:rsid w:val="00F84FC3"/>
    <w:rsid w:val="00F86A2D"/>
    <w:rsid w:val="00F906D0"/>
    <w:rsid w:val="00F943EF"/>
    <w:rsid w:val="00F97B88"/>
    <w:rsid w:val="00FA365F"/>
    <w:rsid w:val="00FA5300"/>
    <w:rsid w:val="00FA630C"/>
    <w:rsid w:val="00FB173F"/>
    <w:rsid w:val="00FB1F73"/>
    <w:rsid w:val="00FB3741"/>
    <w:rsid w:val="00FC2575"/>
    <w:rsid w:val="00FC3126"/>
    <w:rsid w:val="00FD3279"/>
    <w:rsid w:val="00FD32C5"/>
    <w:rsid w:val="00FD6995"/>
    <w:rsid w:val="00FE29C0"/>
    <w:rsid w:val="00FE3204"/>
    <w:rsid w:val="00FF317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 w:type="character" w:styleId="Emphasis">
    <w:name w:val="Emphasis"/>
    <w:basedOn w:val="DefaultParagraphFont"/>
    <w:uiPriority w:val="20"/>
    <w:qFormat/>
    <w:rsid w:val="00837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550266609">
      <w:bodyDiv w:val="1"/>
      <w:marLeft w:val="0"/>
      <w:marRight w:val="0"/>
      <w:marTop w:val="0"/>
      <w:marBottom w:val="0"/>
      <w:divBdr>
        <w:top w:val="none" w:sz="0" w:space="0" w:color="auto"/>
        <w:left w:val="none" w:sz="0" w:space="0" w:color="auto"/>
        <w:bottom w:val="none" w:sz="0" w:space="0" w:color="auto"/>
        <w:right w:val="none" w:sz="0" w:space="0" w:color="auto"/>
      </w:divBdr>
    </w:div>
    <w:div w:id="565532816">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723287102">
      <w:bodyDiv w:val="1"/>
      <w:marLeft w:val="0"/>
      <w:marRight w:val="0"/>
      <w:marTop w:val="0"/>
      <w:marBottom w:val="0"/>
      <w:divBdr>
        <w:top w:val="none" w:sz="0" w:space="0" w:color="auto"/>
        <w:left w:val="none" w:sz="0" w:space="0" w:color="auto"/>
        <w:bottom w:val="none" w:sz="0" w:space="0" w:color="auto"/>
        <w:right w:val="none" w:sz="0" w:space="0" w:color="auto"/>
      </w:divBdr>
    </w:div>
    <w:div w:id="945965116">
      <w:bodyDiv w:val="1"/>
      <w:marLeft w:val="0"/>
      <w:marRight w:val="0"/>
      <w:marTop w:val="0"/>
      <w:marBottom w:val="0"/>
      <w:divBdr>
        <w:top w:val="none" w:sz="0" w:space="0" w:color="auto"/>
        <w:left w:val="none" w:sz="0" w:space="0" w:color="auto"/>
        <w:bottom w:val="none" w:sz="0" w:space="0" w:color="auto"/>
        <w:right w:val="none" w:sz="0" w:space="0" w:color="auto"/>
      </w:divBdr>
    </w:div>
    <w:div w:id="1057509374">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496603899">
      <w:bodyDiv w:val="1"/>
      <w:marLeft w:val="0"/>
      <w:marRight w:val="0"/>
      <w:marTop w:val="0"/>
      <w:marBottom w:val="0"/>
      <w:divBdr>
        <w:top w:val="none" w:sz="0" w:space="0" w:color="auto"/>
        <w:left w:val="none" w:sz="0" w:space="0" w:color="auto"/>
        <w:bottom w:val="none" w:sz="0" w:space="0" w:color="auto"/>
        <w:right w:val="none" w:sz="0" w:space="0" w:color="auto"/>
      </w:divBdr>
    </w:div>
    <w:div w:id="1570920071">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2.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B3FF6-5744-4A7C-860C-22DCCF365503}">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814b42ee-1088-4eba-bf43-56e94e512415"/>
    <ds:schemaRef ds:uri="9b55ce0d-be8c-4d7b-be5f-33fad29a1dd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31FF8EE-263C-4FB3-ACA2-7FB7BB94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cp:lastPrinted>2020-03-12T16:17:00Z</cp:lastPrinted>
  <dcterms:created xsi:type="dcterms:W3CDTF">2020-03-31T13:17:00Z</dcterms:created>
  <dcterms:modified xsi:type="dcterms:W3CDTF">2020-03-31T13:17:00Z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